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1E24" w14:textId="77777777" w:rsidR="000D015C" w:rsidRDefault="000D015C" w:rsidP="001D69C3">
      <w:pPr>
        <w:pStyle w:val="Title"/>
      </w:pPr>
    </w:p>
    <w:p w14:paraId="6B297B01" w14:textId="5038A9DF" w:rsidR="00767D66" w:rsidRPr="00767D66" w:rsidRDefault="00AD1CB1" w:rsidP="001D69C3">
      <w:pPr>
        <w:pStyle w:val="Title"/>
      </w:pPr>
      <w:r>
        <w:t>Committee on Academic Status</w:t>
      </w:r>
    </w:p>
    <w:p w14:paraId="3160B6EC" w14:textId="77777777" w:rsidR="00767D66" w:rsidRDefault="00767D66">
      <w:pPr>
        <w:rPr>
          <w:rFonts w:ascii="Times New Roman" w:hAnsi="Times New Roman" w:cs="Times New Roman"/>
          <w:sz w:val="24"/>
          <w:szCs w:val="24"/>
        </w:rPr>
      </w:pPr>
    </w:p>
    <w:p w14:paraId="66564264" w14:textId="77777777" w:rsidR="00767D66" w:rsidRDefault="009F7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1</w:t>
      </w:r>
      <w:r w:rsidR="00767D66">
        <w:rPr>
          <w:rFonts w:ascii="Times New Roman" w:hAnsi="Times New Roman" w:cs="Times New Roman"/>
          <w:sz w:val="24"/>
          <w:szCs w:val="24"/>
        </w:rPr>
        <w:tab/>
      </w:r>
      <w:r w:rsidR="00767D66">
        <w:rPr>
          <w:rFonts w:ascii="Times New Roman" w:hAnsi="Times New Roman" w:cs="Times New Roman"/>
          <w:sz w:val="24"/>
          <w:szCs w:val="24"/>
        </w:rPr>
        <w:tab/>
        <w:t>Function</w:t>
      </w:r>
    </w:p>
    <w:p w14:paraId="578F8CED" w14:textId="7D836929" w:rsidR="00CA6198" w:rsidRPr="00A40A57" w:rsidRDefault="00A40A57" w:rsidP="00953E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0A57">
        <w:rPr>
          <w:rFonts w:ascii="Times New Roman" w:hAnsi="Times New Roman" w:cs="Times New Roman"/>
          <w:sz w:val="24"/>
          <w:szCs w:val="24"/>
        </w:rPr>
        <w:t xml:space="preserve">The Committee on Academic Status (COAS) </w:t>
      </w:r>
      <w:r w:rsidR="001B22C0" w:rsidRPr="00A40A57">
        <w:rPr>
          <w:rFonts w:ascii="Times New Roman" w:hAnsi="Times New Roman" w:cs="Times New Roman"/>
          <w:sz w:val="24"/>
          <w:szCs w:val="24"/>
        </w:rPr>
        <w:t>hear</w:t>
      </w:r>
      <w:r w:rsidRPr="00A40A57">
        <w:rPr>
          <w:rFonts w:ascii="Times New Roman" w:hAnsi="Times New Roman" w:cs="Times New Roman"/>
          <w:sz w:val="24"/>
          <w:szCs w:val="24"/>
        </w:rPr>
        <w:t>s</w:t>
      </w:r>
      <w:r w:rsidR="001B22C0" w:rsidRPr="00A40A57">
        <w:rPr>
          <w:rFonts w:ascii="Times New Roman" w:hAnsi="Times New Roman" w:cs="Times New Roman"/>
          <w:sz w:val="24"/>
          <w:szCs w:val="24"/>
        </w:rPr>
        <w:t xml:space="preserve"> appeals from students who are placed on Academic Suspension </w:t>
      </w:r>
      <w:r w:rsidR="008351B0">
        <w:rPr>
          <w:rFonts w:ascii="Times New Roman" w:hAnsi="Times New Roman" w:cs="Times New Roman"/>
          <w:sz w:val="24"/>
          <w:szCs w:val="24"/>
        </w:rPr>
        <w:t xml:space="preserve">and who are </w:t>
      </w:r>
      <w:r w:rsidR="001B22C0" w:rsidRPr="00A40A57">
        <w:rPr>
          <w:rFonts w:ascii="Times New Roman" w:hAnsi="Times New Roman" w:cs="Times New Roman"/>
          <w:sz w:val="24"/>
          <w:szCs w:val="24"/>
        </w:rPr>
        <w:t xml:space="preserve">seeking permission to attend while suspended. The Provost also periodically charges the </w:t>
      </w:r>
      <w:r w:rsidR="00F63BAB">
        <w:rPr>
          <w:rFonts w:ascii="Times New Roman" w:hAnsi="Times New Roman" w:cs="Times New Roman"/>
          <w:sz w:val="24"/>
          <w:szCs w:val="24"/>
        </w:rPr>
        <w:t>Committee</w:t>
      </w:r>
      <w:r w:rsidR="001B22C0" w:rsidRPr="00A40A57">
        <w:rPr>
          <w:rFonts w:ascii="Times New Roman" w:hAnsi="Times New Roman" w:cs="Times New Roman"/>
          <w:sz w:val="24"/>
          <w:szCs w:val="24"/>
        </w:rPr>
        <w:t xml:space="preserve"> with reviewing </w:t>
      </w:r>
      <w:r w:rsidR="00DC62F4">
        <w:rPr>
          <w:rFonts w:ascii="Times New Roman" w:hAnsi="Times New Roman" w:cs="Times New Roman"/>
          <w:sz w:val="24"/>
          <w:szCs w:val="24"/>
        </w:rPr>
        <w:t>policies and procedures</w:t>
      </w:r>
      <w:r w:rsidR="001B22C0" w:rsidRPr="00A40A57">
        <w:rPr>
          <w:rFonts w:ascii="Times New Roman" w:hAnsi="Times New Roman" w:cs="Times New Roman"/>
          <w:sz w:val="24"/>
          <w:szCs w:val="24"/>
        </w:rPr>
        <w:t xml:space="preserve"> connected to Academic Status and Academic Standards and making recommendations to him.</w:t>
      </w:r>
    </w:p>
    <w:p w14:paraId="5E0E6048" w14:textId="2E085105" w:rsidR="00767D66" w:rsidRDefault="00A40A57" w:rsidP="00767D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</w:t>
      </w:r>
      <w:r w:rsidR="006275F5">
        <w:rPr>
          <w:rFonts w:ascii="Times New Roman" w:hAnsi="Times New Roman" w:cs="Times New Roman"/>
          <w:sz w:val="24"/>
          <w:szCs w:val="24"/>
        </w:rPr>
        <w:t xml:space="preserve">currently </w:t>
      </w:r>
      <w:r>
        <w:rPr>
          <w:rFonts w:ascii="Times New Roman" w:hAnsi="Times New Roman" w:cs="Times New Roman"/>
          <w:sz w:val="24"/>
          <w:szCs w:val="24"/>
        </w:rPr>
        <w:t>no subcommittees of COAS.</w:t>
      </w:r>
    </w:p>
    <w:p w14:paraId="68908B90" w14:textId="1C0FB20C" w:rsidR="00767D66" w:rsidRDefault="00EB1661" w:rsidP="00767D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1661">
        <w:rPr>
          <w:rFonts w:ascii="Times New Roman" w:hAnsi="Times New Roman" w:cs="Times New Roman"/>
          <w:sz w:val="24"/>
          <w:szCs w:val="24"/>
        </w:rPr>
        <w:t xml:space="preserve">The </w:t>
      </w:r>
      <w:r w:rsidR="00DC62F4">
        <w:rPr>
          <w:rFonts w:ascii="Times New Roman" w:hAnsi="Times New Roman" w:cs="Times New Roman"/>
          <w:sz w:val="24"/>
          <w:szCs w:val="24"/>
        </w:rPr>
        <w:t>C</w:t>
      </w:r>
      <w:r w:rsidRPr="00EB1661">
        <w:rPr>
          <w:rFonts w:ascii="Times New Roman" w:hAnsi="Times New Roman" w:cs="Times New Roman"/>
          <w:sz w:val="24"/>
          <w:szCs w:val="24"/>
        </w:rPr>
        <w:t>ommittee is responsible for: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51696" w14:textId="716F4412" w:rsidR="00E9187A" w:rsidRDefault="00E9187A" w:rsidP="00E9187A">
      <w:pPr>
        <w:pStyle w:val="ListParagraph"/>
        <w:numPr>
          <w:ilvl w:val="1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holding hearings to determine whether students on Academic Suspension will be allowed to enroll while suspended</w:t>
      </w:r>
    </w:p>
    <w:p w14:paraId="54935F79" w14:textId="2934DB20" w:rsidR="00E9187A" w:rsidRDefault="00E9187A" w:rsidP="00E9187A">
      <w:pPr>
        <w:pStyle w:val="ListParagraph"/>
        <w:numPr>
          <w:ilvl w:val="1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explaining the requirements </w:t>
      </w:r>
      <w:r w:rsidR="00DC62F4">
        <w:rPr>
          <w:rFonts w:ascii="Times New Roman" w:hAnsi="Times New Roman" w:cs="Times New Roman"/>
          <w:sz w:val="24"/>
          <w:szCs w:val="24"/>
        </w:rPr>
        <w:t xml:space="preserve">and conditions </w:t>
      </w:r>
      <w:r>
        <w:rPr>
          <w:rFonts w:ascii="Times New Roman" w:hAnsi="Times New Roman" w:cs="Times New Roman"/>
          <w:sz w:val="24"/>
          <w:szCs w:val="24"/>
        </w:rPr>
        <w:t>to students who are allowed to enroll while suspended</w:t>
      </w:r>
    </w:p>
    <w:p w14:paraId="05A72604" w14:textId="6BC71298" w:rsidR="00E9187A" w:rsidRDefault="00E9187A" w:rsidP="00E9187A">
      <w:pPr>
        <w:pStyle w:val="ListParagraph"/>
        <w:numPr>
          <w:ilvl w:val="1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the Office of the Vice President of Student Services to help the student understand how their financial aid may also </w:t>
      </w:r>
      <w:r w:rsidR="008351B0">
        <w:rPr>
          <w:rFonts w:ascii="Times New Roman" w:hAnsi="Times New Roman" w:cs="Times New Roman"/>
          <w:sz w:val="24"/>
          <w:szCs w:val="24"/>
        </w:rPr>
        <w:t xml:space="preserve">have been </w:t>
      </w:r>
      <w:r>
        <w:rPr>
          <w:rFonts w:ascii="Times New Roman" w:hAnsi="Times New Roman" w:cs="Times New Roman"/>
          <w:sz w:val="24"/>
          <w:szCs w:val="24"/>
        </w:rPr>
        <w:t>impacted</w:t>
      </w:r>
    </w:p>
    <w:p w14:paraId="120ABC2B" w14:textId="4F21455B" w:rsidR="00E9187A" w:rsidRDefault="00E9187A" w:rsidP="00E9187A">
      <w:pPr>
        <w:pStyle w:val="ListParagraph"/>
        <w:numPr>
          <w:ilvl w:val="1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determining </w:t>
      </w:r>
      <w:r w:rsidR="008351B0">
        <w:rPr>
          <w:rFonts w:ascii="Times New Roman" w:hAnsi="Times New Roman" w:cs="Times New Roman"/>
          <w:sz w:val="24"/>
          <w:szCs w:val="24"/>
        </w:rPr>
        <w:t xml:space="preserve">whether </w:t>
      </w:r>
      <w:r>
        <w:rPr>
          <w:rFonts w:ascii="Times New Roman" w:hAnsi="Times New Roman" w:cs="Times New Roman"/>
          <w:sz w:val="24"/>
          <w:szCs w:val="24"/>
        </w:rPr>
        <w:t>late appeals will be heard</w:t>
      </w:r>
    </w:p>
    <w:p w14:paraId="1FA62ABF" w14:textId="27F097A6" w:rsidR="00E9187A" w:rsidRDefault="00E9187A" w:rsidP="00E9187A">
      <w:pPr>
        <w:pStyle w:val="ListParagraph"/>
        <w:numPr>
          <w:ilvl w:val="1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the Office of Student Success to support these students</w:t>
      </w:r>
    </w:p>
    <w:p w14:paraId="7D9D6E68" w14:textId="43B5F2E9" w:rsidR="00E9187A" w:rsidRDefault="00E9187A" w:rsidP="00E9187A">
      <w:pPr>
        <w:pStyle w:val="ListParagraph"/>
        <w:numPr>
          <w:ilvl w:val="1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up with and monitoring the progress of the enrolled students throughout the semester while they are still on Academic Suspension</w:t>
      </w:r>
    </w:p>
    <w:p w14:paraId="285DFA60" w14:textId="5F5940CA" w:rsidR="00E9187A" w:rsidRPr="00EB1661" w:rsidRDefault="00E9187A" w:rsidP="00E9187A">
      <w:pPr>
        <w:pStyle w:val="ListParagraph"/>
        <w:numPr>
          <w:ilvl w:val="1"/>
          <w:numId w:val="1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reviewing academic standards policies as requested by the Provost and </w:t>
      </w:r>
      <w:r w:rsidR="008351B0">
        <w:rPr>
          <w:rFonts w:ascii="Times New Roman" w:hAnsi="Times New Roman" w:cs="Times New Roman"/>
          <w:sz w:val="24"/>
          <w:szCs w:val="24"/>
        </w:rPr>
        <w:t xml:space="preserve">making </w:t>
      </w:r>
      <w:r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="008351B0">
        <w:rPr>
          <w:rFonts w:ascii="Times New Roman" w:hAnsi="Times New Roman" w:cs="Times New Roman"/>
          <w:sz w:val="24"/>
          <w:szCs w:val="24"/>
        </w:rPr>
        <w:t>for policy and procedure changes related to academic standards</w:t>
      </w:r>
    </w:p>
    <w:p w14:paraId="0C46F240" w14:textId="77777777" w:rsidR="00767D66" w:rsidRDefault="009F77E1" w:rsidP="0076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2</w:t>
      </w:r>
      <w:r w:rsidR="00767D66">
        <w:rPr>
          <w:rFonts w:ascii="Times New Roman" w:hAnsi="Times New Roman" w:cs="Times New Roman"/>
          <w:sz w:val="24"/>
          <w:szCs w:val="24"/>
        </w:rPr>
        <w:tab/>
      </w:r>
      <w:r w:rsidR="00767D66">
        <w:rPr>
          <w:rFonts w:ascii="Times New Roman" w:hAnsi="Times New Roman" w:cs="Times New Roman"/>
          <w:sz w:val="24"/>
          <w:szCs w:val="24"/>
        </w:rPr>
        <w:tab/>
        <w:t>Membership</w:t>
      </w:r>
    </w:p>
    <w:p w14:paraId="170D1250" w14:textId="77777777" w:rsidR="00EB1661" w:rsidRPr="00DC62F4" w:rsidRDefault="00EB1661" w:rsidP="00767D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62F4">
        <w:rPr>
          <w:rFonts w:ascii="Times New Roman" w:hAnsi="Times New Roman" w:cs="Times New Roman"/>
          <w:sz w:val="24"/>
          <w:szCs w:val="24"/>
        </w:rPr>
        <w:t>COAS currently has 8 members:</w:t>
      </w:r>
    </w:p>
    <w:p w14:paraId="61B9E54E" w14:textId="0FCFCF76" w:rsidR="00EB1661" w:rsidRPr="00DC62F4" w:rsidRDefault="00EB1661" w:rsidP="00EB16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62F4">
        <w:rPr>
          <w:rFonts w:ascii="Times New Roman" w:hAnsi="Times New Roman" w:cs="Times New Roman"/>
          <w:sz w:val="24"/>
          <w:szCs w:val="24"/>
        </w:rPr>
        <w:t xml:space="preserve">Four teaching faculty </w:t>
      </w:r>
    </w:p>
    <w:p w14:paraId="18C83A0C" w14:textId="7E1768BC" w:rsidR="00767D66" w:rsidRPr="00DC62F4" w:rsidRDefault="00EB1661" w:rsidP="00EB16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62F4">
        <w:rPr>
          <w:rFonts w:ascii="Times New Roman" w:hAnsi="Times New Roman" w:cs="Times New Roman"/>
          <w:sz w:val="24"/>
          <w:szCs w:val="24"/>
        </w:rPr>
        <w:t>Registrar</w:t>
      </w:r>
    </w:p>
    <w:p w14:paraId="3BD5522F" w14:textId="4335BE36" w:rsidR="00EB1661" w:rsidRPr="00DC62F4" w:rsidRDefault="00DB0554" w:rsidP="00EB16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C62F4">
        <w:rPr>
          <w:rFonts w:ascii="Times New Roman" w:hAnsi="Times New Roman" w:cs="Times New Roman"/>
          <w:sz w:val="24"/>
          <w:szCs w:val="24"/>
        </w:rPr>
        <w:t>Representative</w:t>
      </w:r>
      <w:r w:rsidR="00EB1661" w:rsidRPr="00DC62F4">
        <w:rPr>
          <w:rFonts w:ascii="Times New Roman" w:hAnsi="Times New Roman" w:cs="Times New Roman"/>
          <w:sz w:val="24"/>
          <w:szCs w:val="24"/>
        </w:rPr>
        <w:t xml:space="preserve"> </w:t>
      </w:r>
      <w:r w:rsidRPr="00DC62F4">
        <w:rPr>
          <w:rFonts w:ascii="Times New Roman" w:hAnsi="Times New Roman" w:cs="Times New Roman"/>
          <w:sz w:val="24"/>
          <w:szCs w:val="24"/>
        </w:rPr>
        <w:t>from</w:t>
      </w:r>
      <w:r w:rsidR="00EB1661" w:rsidRPr="00DC62F4">
        <w:rPr>
          <w:rFonts w:ascii="Times New Roman" w:hAnsi="Times New Roman" w:cs="Times New Roman"/>
          <w:sz w:val="24"/>
          <w:szCs w:val="24"/>
        </w:rPr>
        <w:t xml:space="preserve"> Access &amp; Equity Services</w:t>
      </w:r>
    </w:p>
    <w:p w14:paraId="6021263E" w14:textId="48711431" w:rsidR="00EB1661" w:rsidRDefault="00EB1661" w:rsidP="00EB16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Representative from the Office of Mental Health Services</w:t>
      </w:r>
    </w:p>
    <w:p w14:paraId="35206648" w14:textId="13F479BA" w:rsidR="00EB1661" w:rsidRDefault="00EB1661" w:rsidP="00EB16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from </w:t>
      </w:r>
      <w:r w:rsidR="00564379" w:rsidRPr="007E1937">
        <w:rPr>
          <w:rFonts w:ascii="Times New Roman" w:hAnsi="Times New Roman" w:cs="Times New Roman"/>
          <w:sz w:val="24"/>
          <w:szCs w:val="24"/>
        </w:rPr>
        <w:t xml:space="preserve">Student Success </w:t>
      </w:r>
      <w:r w:rsidR="007E1937">
        <w:rPr>
          <w:rFonts w:ascii="Times New Roman" w:hAnsi="Times New Roman" w:cs="Times New Roman"/>
          <w:sz w:val="24"/>
          <w:szCs w:val="24"/>
        </w:rPr>
        <w:t>Center</w:t>
      </w:r>
    </w:p>
    <w:p w14:paraId="52BFD1A1" w14:textId="268D0982" w:rsidR="00767D66" w:rsidRPr="00DC62F4" w:rsidRDefault="00A40A57" w:rsidP="00767D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62F4">
        <w:rPr>
          <w:rFonts w:ascii="Times New Roman" w:hAnsi="Times New Roman" w:cs="Times New Roman"/>
          <w:sz w:val="24"/>
          <w:szCs w:val="24"/>
        </w:rPr>
        <w:t>Members</w:t>
      </w:r>
      <w:r w:rsidR="00DB0554" w:rsidRPr="00DC62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0554" w:rsidRPr="00DC62F4">
        <w:rPr>
          <w:rFonts w:ascii="Times New Roman" w:hAnsi="Times New Roman" w:cs="Times New Roman"/>
          <w:sz w:val="24"/>
          <w:szCs w:val="24"/>
        </w:rPr>
        <w:t xml:space="preserve">are </w:t>
      </w:r>
      <w:r w:rsidR="00DC62F4" w:rsidRPr="00DC62F4">
        <w:rPr>
          <w:rFonts w:ascii="Times New Roman" w:hAnsi="Times New Roman" w:cs="Times New Roman"/>
          <w:sz w:val="24"/>
          <w:szCs w:val="24"/>
        </w:rPr>
        <w:t>appointed</w:t>
      </w:r>
      <w:proofErr w:type="gramEnd"/>
      <w:r w:rsidR="00DB0554" w:rsidRPr="00DC62F4">
        <w:rPr>
          <w:rFonts w:ascii="Times New Roman" w:hAnsi="Times New Roman" w:cs="Times New Roman"/>
          <w:sz w:val="24"/>
          <w:szCs w:val="24"/>
        </w:rPr>
        <w:t xml:space="preserve"> by the Provost and serve 2-year terms, which may be renewed. </w:t>
      </w:r>
      <w:r w:rsidR="00DC62F4" w:rsidRPr="00DC62F4">
        <w:rPr>
          <w:rFonts w:ascii="Times New Roman" w:hAnsi="Times New Roman" w:cs="Times New Roman"/>
          <w:sz w:val="24"/>
          <w:szCs w:val="24"/>
        </w:rPr>
        <w:t xml:space="preserve">Terms run from June </w:t>
      </w:r>
      <w:proofErr w:type="gramStart"/>
      <w:r w:rsidR="00564379">
        <w:rPr>
          <w:rFonts w:ascii="Times New Roman" w:hAnsi="Times New Roman" w:cs="Times New Roman"/>
          <w:sz w:val="24"/>
          <w:szCs w:val="24"/>
        </w:rPr>
        <w:t>1</w:t>
      </w:r>
      <w:r w:rsidR="00DC62F4" w:rsidRPr="00DC62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  <w:r w:rsidR="00DC62F4" w:rsidRPr="00DC62F4">
        <w:rPr>
          <w:rFonts w:ascii="Times New Roman" w:hAnsi="Times New Roman" w:cs="Times New Roman"/>
          <w:sz w:val="24"/>
          <w:szCs w:val="24"/>
        </w:rPr>
        <w:t xml:space="preserve"> through May 3</w:t>
      </w:r>
      <w:r w:rsidR="00564379">
        <w:rPr>
          <w:rFonts w:ascii="Times New Roman" w:hAnsi="Times New Roman" w:cs="Times New Roman"/>
          <w:sz w:val="24"/>
          <w:szCs w:val="24"/>
        </w:rPr>
        <w:t>1</w:t>
      </w:r>
      <w:r w:rsidR="00DC62F4" w:rsidRPr="00DC62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C62F4" w:rsidRPr="00DC62F4">
        <w:rPr>
          <w:rFonts w:ascii="Times New Roman" w:hAnsi="Times New Roman" w:cs="Times New Roman"/>
          <w:sz w:val="24"/>
          <w:szCs w:val="24"/>
        </w:rPr>
        <w:t>.</w:t>
      </w:r>
    </w:p>
    <w:p w14:paraId="23D9EBC0" w14:textId="6319FA6B" w:rsidR="00767D66" w:rsidRDefault="00A40A57" w:rsidP="00767D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member is unable to continue</w:t>
      </w:r>
      <w:r w:rsidR="008351B0">
        <w:rPr>
          <w:rFonts w:ascii="Times New Roman" w:hAnsi="Times New Roman" w:cs="Times New Roman"/>
          <w:sz w:val="24"/>
          <w:szCs w:val="24"/>
        </w:rPr>
        <w:t xml:space="preserve"> service</w:t>
      </w:r>
      <w:r>
        <w:rPr>
          <w:rFonts w:ascii="Times New Roman" w:hAnsi="Times New Roman" w:cs="Times New Roman"/>
          <w:sz w:val="24"/>
          <w:szCs w:val="24"/>
        </w:rPr>
        <w:t xml:space="preserve">, the Provost appoints a new member. The other committee members </w:t>
      </w:r>
      <w:r w:rsidR="008351B0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 xml:space="preserve">recommend new members but the Provost </w:t>
      </w:r>
      <w:r w:rsidR="00DC62F4">
        <w:rPr>
          <w:rFonts w:ascii="Times New Roman" w:hAnsi="Times New Roman" w:cs="Times New Roman"/>
          <w:sz w:val="24"/>
          <w:szCs w:val="24"/>
        </w:rPr>
        <w:t>makes the appointment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35EB8E" w14:textId="30F40912" w:rsidR="00767D66" w:rsidRDefault="00A40A57" w:rsidP="00767D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there are concerns regarding the non-participation of a member, the Chair will discuss these concerns with the Provost. </w:t>
      </w:r>
      <w:r w:rsidR="00DC62F4">
        <w:rPr>
          <w:rFonts w:ascii="Times New Roman" w:hAnsi="Times New Roman" w:cs="Times New Roman"/>
          <w:sz w:val="24"/>
          <w:szCs w:val="24"/>
        </w:rPr>
        <w:t>The Provost will determine the appropriate action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ADC35" w14:textId="064174F0" w:rsidR="00767D66" w:rsidRDefault="009F77E1" w:rsidP="0076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67D66">
        <w:rPr>
          <w:rFonts w:ascii="Times New Roman" w:hAnsi="Times New Roman" w:cs="Times New Roman"/>
          <w:sz w:val="24"/>
          <w:szCs w:val="24"/>
        </w:rPr>
        <w:tab/>
      </w:r>
      <w:r w:rsidR="00767D66">
        <w:rPr>
          <w:rFonts w:ascii="Times New Roman" w:hAnsi="Times New Roman" w:cs="Times New Roman"/>
          <w:sz w:val="24"/>
          <w:szCs w:val="24"/>
        </w:rPr>
        <w:tab/>
        <w:t>Chair</w:t>
      </w:r>
      <w:r w:rsidR="00EB1661">
        <w:rPr>
          <w:rFonts w:ascii="Times New Roman" w:hAnsi="Times New Roman" w:cs="Times New Roman"/>
          <w:sz w:val="24"/>
          <w:szCs w:val="24"/>
        </w:rPr>
        <w:t>(s)</w:t>
      </w:r>
    </w:p>
    <w:p w14:paraId="21CA14EB" w14:textId="25DA0337" w:rsidR="00FA1D31" w:rsidRDefault="00FA1D31" w:rsidP="00767D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63BAB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DC">
        <w:rPr>
          <w:rFonts w:ascii="Times New Roman" w:hAnsi="Times New Roman" w:cs="Times New Roman"/>
          <w:sz w:val="24"/>
          <w:szCs w:val="24"/>
        </w:rPr>
        <w:t>may have one Chair or co-Chairs</w:t>
      </w:r>
    </w:p>
    <w:p w14:paraId="0CDE990D" w14:textId="21424D8E" w:rsidR="00767D66" w:rsidRDefault="00EB1661" w:rsidP="00767D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Chair </w:t>
      </w:r>
      <w:r w:rsidR="00FA1D3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mutually decided on by the Committee and approved by the Provost</w:t>
      </w:r>
    </w:p>
    <w:p w14:paraId="52A244C0" w14:textId="76A8BA1A" w:rsidR="00767D66" w:rsidRDefault="00EB1661" w:rsidP="00767D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 do</w:t>
      </w:r>
      <w:r w:rsidR="00FA1D31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not have a </w:t>
      </w:r>
      <w:r w:rsidR="00215AC6">
        <w:rPr>
          <w:rFonts w:ascii="Times New Roman" w:hAnsi="Times New Roman" w:cs="Times New Roman"/>
          <w:sz w:val="24"/>
          <w:szCs w:val="24"/>
        </w:rPr>
        <w:t xml:space="preserve">set </w:t>
      </w:r>
      <w:r>
        <w:rPr>
          <w:rFonts w:ascii="Times New Roman" w:hAnsi="Times New Roman" w:cs="Times New Roman"/>
          <w:sz w:val="24"/>
          <w:szCs w:val="24"/>
        </w:rPr>
        <w:t>term length</w:t>
      </w:r>
    </w:p>
    <w:p w14:paraId="363464B6" w14:textId="79AD4819" w:rsidR="00767D66" w:rsidRDefault="00E9187A" w:rsidP="00767D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Chair </w:t>
      </w:r>
      <w:r w:rsidR="00DC62F4">
        <w:rPr>
          <w:rFonts w:ascii="Times New Roman" w:hAnsi="Times New Roman" w:cs="Times New Roman"/>
          <w:sz w:val="24"/>
          <w:szCs w:val="24"/>
        </w:rPr>
        <w:t xml:space="preserve">or their designee </w:t>
      </w:r>
      <w:r w:rsidR="00FA1D3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responsible for:</w:t>
      </w:r>
    </w:p>
    <w:p w14:paraId="17781CEF" w14:textId="294EB1BC" w:rsidR="00E9187A" w:rsidRDefault="00E9187A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committee meetings and student hearings</w:t>
      </w:r>
    </w:p>
    <w:p w14:paraId="4B0539BC" w14:textId="7417E4ED" w:rsidR="00E9187A" w:rsidRDefault="00E9187A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A1D31">
        <w:rPr>
          <w:rFonts w:ascii="Times New Roman" w:hAnsi="Times New Roman" w:cs="Times New Roman"/>
          <w:sz w:val="24"/>
          <w:szCs w:val="24"/>
        </w:rPr>
        <w:t>cheduling committee meetings on a regular basis and extra meetings as necessary</w:t>
      </w:r>
    </w:p>
    <w:p w14:paraId="53B654ED" w14:textId="10E15349" w:rsidR="00DC62F4" w:rsidRDefault="00DC62F4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no</w:t>
      </w:r>
      <w:r w:rsidR="000076DC">
        <w:rPr>
          <w:rFonts w:ascii="Times New Roman" w:hAnsi="Times New Roman" w:cs="Times New Roman"/>
          <w:sz w:val="24"/>
          <w:szCs w:val="24"/>
        </w:rPr>
        <w:t>tes and maintaining COAS records</w:t>
      </w:r>
    </w:p>
    <w:p w14:paraId="7346161C" w14:textId="5C25417E" w:rsidR="00FA1D31" w:rsidRDefault="00FA1D31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ensuring </w:t>
      </w:r>
      <w:r w:rsidR="00215AC6">
        <w:rPr>
          <w:rFonts w:ascii="Times New Roman" w:hAnsi="Times New Roman" w:cs="Times New Roman"/>
          <w:sz w:val="24"/>
          <w:szCs w:val="24"/>
        </w:rPr>
        <w:t xml:space="preserve">consistent and effective </w:t>
      </w:r>
      <w:r>
        <w:rPr>
          <w:rFonts w:ascii="Times New Roman" w:hAnsi="Times New Roman" w:cs="Times New Roman"/>
          <w:sz w:val="24"/>
          <w:szCs w:val="24"/>
        </w:rPr>
        <w:t>communication wit</w:t>
      </w:r>
      <w:r w:rsidR="00DC62F4">
        <w:rPr>
          <w:rFonts w:ascii="Times New Roman" w:hAnsi="Times New Roman" w:cs="Times New Roman"/>
          <w:sz w:val="24"/>
          <w:szCs w:val="24"/>
        </w:rPr>
        <w:t>h the Office of Student Success</w:t>
      </w:r>
    </w:p>
    <w:p w14:paraId="4F8069EA" w14:textId="1442E975" w:rsidR="00FA1D31" w:rsidRPr="000076DC" w:rsidRDefault="00FA1D31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0076DC">
        <w:rPr>
          <w:rFonts w:ascii="Times New Roman" w:hAnsi="Times New Roman" w:cs="Times New Roman"/>
          <w:sz w:val="24"/>
          <w:szCs w:val="24"/>
        </w:rPr>
        <w:t>making extra efforts to follow up with students as needed</w:t>
      </w:r>
    </w:p>
    <w:p w14:paraId="6602E5EC" w14:textId="76E064CD" w:rsidR="00FA1D31" w:rsidRPr="000076DC" w:rsidRDefault="00FA1D31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0076DC">
        <w:rPr>
          <w:rFonts w:ascii="Times New Roman" w:hAnsi="Times New Roman" w:cs="Times New Roman"/>
          <w:sz w:val="24"/>
          <w:szCs w:val="24"/>
        </w:rPr>
        <w:t>monitoring information such as registration status, early progress indicators, information from instructors, etc</w:t>
      </w:r>
      <w:r w:rsidR="00215AC6" w:rsidRPr="000076DC">
        <w:rPr>
          <w:rFonts w:ascii="Times New Roman" w:hAnsi="Times New Roman" w:cs="Times New Roman"/>
          <w:sz w:val="24"/>
          <w:szCs w:val="24"/>
        </w:rPr>
        <w:t>.</w:t>
      </w:r>
      <w:r w:rsidRPr="000076DC">
        <w:rPr>
          <w:rFonts w:ascii="Times New Roman" w:hAnsi="Times New Roman" w:cs="Times New Roman"/>
          <w:sz w:val="24"/>
          <w:szCs w:val="24"/>
        </w:rPr>
        <w:t xml:space="preserve"> for the enrolled students</w:t>
      </w:r>
    </w:p>
    <w:p w14:paraId="558945D7" w14:textId="244290D9" w:rsidR="00FA1D31" w:rsidRDefault="00FA1D31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with the Provost at the request of the Provost or the </w:t>
      </w:r>
      <w:r w:rsidR="00F63BAB">
        <w:rPr>
          <w:rFonts w:ascii="Times New Roman" w:hAnsi="Times New Roman" w:cs="Times New Roman"/>
          <w:sz w:val="24"/>
          <w:szCs w:val="24"/>
        </w:rPr>
        <w:t>Committee</w:t>
      </w:r>
    </w:p>
    <w:p w14:paraId="1E699FE9" w14:textId="342F3B4C" w:rsidR="00FA1D31" w:rsidRDefault="00FA1D31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drafting recommendations pertaining to academic standards</w:t>
      </w:r>
    </w:p>
    <w:p w14:paraId="7A96DBBA" w14:textId="3723A5F4" w:rsidR="00FA1D31" w:rsidRDefault="00FA1D31" w:rsidP="00E9187A">
      <w:pPr>
        <w:pStyle w:val="ListParagraph"/>
        <w:numPr>
          <w:ilvl w:val="1"/>
          <w:numId w:val="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presenting recommendations </w:t>
      </w:r>
      <w:r w:rsidR="00DC62F4">
        <w:rPr>
          <w:rFonts w:ascii="Times New Roman" w:hAnsi="Times New Roman" w:cs="Times New Roman"/>
          <w:sz w:val="24"/>
          <w:szCs w:val="24"/>
        </w:rPr>
        <w:t xml:space="preserve">and updates </w:t>
      </w:r>
      <w:r>
        <w:rPr>
          <w:rFonts w:ascii="Times New Roman" w:hAnsi="Times New Roman" w:cs="Times New Roman"/>
          <w:sz w:val="24"/>
          <w:szCs w:val="24"/>
        </w:rPr>
        <w:t xml:space="preserve">to the college community </w:t>
      </w:r>
    </w:p>
    <w:p w14:paraId="6DA248D2" w14:textId="2C3D9D75" w:rsidR="00DC62F4" w:rsidRDefault="00DC62F4" w:rsidP="00DC62F4">
      <w:pPr>
        <w:rPr>
          <w:rFonts w:ascii="Times New Roman" w:hAnsi="Times New Roman" w:cs="Times New Roman"/>
          <w:sz w:val="24"/>
          <w:szCs w:val="24"/>
        </w:rPr>
      </w:pPr>
    </w:p>
    <w:p w14:paraId="52CE6C64" w14:textId="1D5491E4" w:rsidR="00CA78E6" w:rsidRDefault="00CA78E6" w:rsidP="00DC62F4">
      <w:pPr>
        <w:rPr>
          <w:rFonts w:ascii="Times New Roman" w:hAnsi="Times New Roman" w:cs="Times New Roman"/>
          <w:sz w:val="24"/>
          <w:szCs w:val="24"/>
        </w:rPr>
      </w:pPr>
    </w:p>
    <w:p w14:paraId="506D8DC7" w14:textId="77777777" w:rsidR="00CA78E6" w:rsidRPr="00DC62F4" w:rsidRDefault="00CA78E6" w:rsidP="00DC62F4">
      <w:pPr>
        <w:rPr>
          <w:rFonts w:ascii="Times New Roman" w:hAnsi="Times New Roman" w:cs="Times New Roman"/>
          <w:sz w:val="24"/>
          <w:szCs w:val="24"/>
        </w:rPr>
      </w:pPr>
    </w:p>
    <w:p w14:paraId="13086BF1" w14:textId="77777777" w:rsidR="00767D66" w:rsidRDefault="009F77E1" w:rsidP="0076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4</w:t>
      </w:r>
      <w:r w:rsidR="00767D66">
        <w:rPr>
          <w:rFonts w:ascii="Times New Roman" w:hAnsi="Times New Roman" w:cs="Times New Roman"/>
          <w:sz w:val="24"/>
          <w:szCs w:val="24"/>
        </w:rPr>
        <w:tab/>
      </w:r>
      <w:r w:rsidR="00767D66">
        <w:rPr>
          <w:rFonts w:ascii="Times New Roman" w:hAnsi="Times New Roman" w:cs="Times New Roman"/>
          <w:sz w:val="24"/>
          <w:szCs w:val="24"/>
        </w:rPr>
        <w:tab/>
        <w:t>Meetings</w:t>
      </w:r>
    </w:p>
    <w:p w14:paraId="2DE3CE58" w14:textId="10B00792" w:rsidR="000076DC" w:rsidRDefault="000076DC" w:rsidP="00A40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 sets regular meetings for the semester</w:t>
      </w:r>
      <w:r w:rsidR="00A40A57">
        <w:rPr>
          <w:rFonts w:ascii="Times New Roman" w:hAnsi="Times New Roman" w:cs="Times New Roman"/>
          <w:sz w:val="24"/>
          <w:szCs w:val="24"/>
        </w:rPr>
        <w:t xml:space="preserve">, with attention paid to the availability of </w:t>
      </w:r>
      <w:r w:rsidR="00FD3C66">
        <w:rPr>
          <w:rFonts w:ascii="Times New Roman" w:hAnsi="Times New Roman" w:cs="Times New Roman"/>
          <w:sz w:val="24"/>
          <w:szCs w:val="24"/>
        </w:rPr>
        <w:t xml:space="preserve">committee members. Meetings </w:t>
      </w:r>
      <w:proofErr w:type="gramStart"/>
      <w:r w:rsidR="00FD3C66">
        <w:rPr>
          <w:rFonts w:ascii="Times New Roman" w:hAnsi="Times New Roman" w:cs="Times New Roman"/>
          <w:sz w:val="24"/>
          <w:szCs w:val="24"/>
        </w:rPr>
        <w:t xml:space="preserve">are </w:t>
      </w:r>
      <w:r w:rsidR="00A40A57">
        <w:rPr>
          <w:rFonts w:ascii="Times New Roman" w:hAnsi="Times New Roman" w:cs="Times New Roman"/>
          <w:sz w:val="24"/>
          <w:szCs w:val="24"/>
        </w:rPr>
        <w:t>generally held</w:t>
      </w:r>
      <w:proofErr w:type="gramEnd"/>
      <w:r w:rsidR="00A40A57">
        <w:rPr>
          <w:rFonts w:ascii="Times New Roman" w:hAnsi="Times New Roman" w:cs="Times New Roman"/>
          <w:sz w:val="24"/>
          <w:szCs w:val="24"/>
        </w:rPr>
        <w:t xml:space="preserve"> twice a month with </w:t>
      </w:r>
      <w:r w:rsidR="00215AC6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A40A57">
        <w:rPr>
          <w:rFonts w:ascii="Times New Roman" w:hAnsi="Times New Roman" w:cs="Times New Roman"/>
          <w:sz w:val="24"/>
          <w:szCs w:val="24"/>
        </w:rPr>
        <w:t>student follow-up meetings held toward</w:t>
      </w:r>
      <w:r w:rsidR="00DC62F4">
        <w:rPr>
          <w:rFonts w:ascii="Times New Roman" w:hAnsi="Times New Roman" w:cs="Times New Roman"/>
          <w:sz w:val="24"/>
          <w:szCs w:val="24"/>
        </w:rPr>
        <w:t xml:space="preserve"> the beginning of the semester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C44B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needed throughout the semester.</w:t>
      </w:r>
    </w:p>
    <w:p w14:paraId="65887BC3" w14:textId="43EE8F0D" w:rsidR="00A40A57" w:rsidRDefault="000076DC" w:rsidP="00A40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C44B3">
        <w:rPr>
          <w:rFonts w:ascii="Times New Roman" w:hAnsi="Times New Roman" w:cs="Times New Roman"/>
          <w:sz w:val="24"/>
          <w:szCs w:val="24"/>
        </w:rPr>
        <w:t>ppeals</w:t>
      </w:r>
      <w:r w:rsidR="00DC62F4">
        <w:rPr>
          <w:rFonts w:ascii="Times New Roman" w:hAnsi="Times New Roman" w:cs="Times New Roman"/>
          <w:sz w:val="24"/>
          <w:szCs w:val="24"/>
        </w:rPr>
        <w:t xml:space="preserve"> hearings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DC62F4">
        <w:rPr>
          <w:rFonts w:ascii="Times New Roman" w:hAnsi="Times New Roman" w:cs="Times New Roman"/>
          <w:sz w:val="24"/>
          <w:szCs w:val="24"/>
        </w:rPr>
        <w:t xml:space="preserve">scheduled during winter and summer breaks </w:t>
      </w:r>
    </w:p>
    <w:p w14:paraId="3A7036F0" w14:textId="639E118F" w:rsidR="00767D66" w:rsidRDefault="00767D66" w:rsidP="00767D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meetings may be called by </w:t>
      </w:r>
      <w:r w:rsidR="00A40A57">
        <w:rPr>
          <w:rFonts w:ascii="Times New Roman" w:hAnsi="Times New Roman" w:cs="Times New Roman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>hair</w:t>
      </w:r>
      <w:r w:rsidR="005C44B3">
        <w:rPr>
          <w:rFonts w:ascii="Times New Roman" w:hAnsi="Times New Roman" w:cs="Times New Roman"/>
          <w:sz w:val="24"/>
          <w:szCs w:val="24"/>
        </w:rPr>
        <w:t>,</w:t>
      </w:r>
      <w:r w:rsidR="00A40A57">
        <w:rPr>
          <w:rFonts w:ascii="Times New Roman" w:hAnsi="Times New Roman" w:cs="Times New Roman"/>
          <w:sz w:val="24"/>
          <w:szCs w:val="24"/>
        </w:rPr>
        <w:t xml:space="preserve"> at the request of a </w:t>
      </w:r>
      <w:r w:rsidR="00F63BAB">
        <w:rPr>
          <w:rFonts w:ascii="Times New Roman" w:hAnsi="Times New Roman" w:cs="Times New Roman"/>
          <w:sz w:val="24"/>
          <w:szCs w:val="24"/>
        </w:rPr>
        <w:t>Committee</w:t>
      </w:r>
      <w:r w:rsidR="00A40A57">
        <w:rPr>
          <w:rFonts w:ascii="Times New Roman" w:hAnsi="Times New Roman" w:cs="Times New Roman"/>
          <w:sz w:val="24"/>
          <w:szCs w:val="24"/>
        </w:rPr>
        <w:t xml:space="preserve"> member</w:t>
      </w:r>
      <w:r w:rsidR="005C44B3">
        <w:rPr>
          <w:rFonts w:ascii="Times New Roman" w:hAnsi="Times New Roman" w:cs="Times New Roman"/>
          <w:sz w:val="24"/>
          <w:szCs w:val="24"/>
        </w:rPr>
        <w:t>,</w:t>
      </w:r>
      <w:r w:rsidR="00215AC6">
        <w:rPr>
          <w:rFonts w:ascii="Times New Roman" w:hAnsi="Times New Roman" w:cs="Times New Roman"/>
          <w:sz w:val="24"/>
          <w:szCs w:val="24"/>
        </w:rPr>
        <w:t xml:space="preserve"> or the Provost</w:t>
      </w:r>
    </w:p>
    <w:p w14:paraId="7DF861B0" w14:textId="15004014" w:rsidR="00767D66" w:rsidRPr="00DC62F4" w:rsidRDefault="00DC62F4" w:rsidP="00767D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2F4">
        <w:rPr>
          <w:rFonts w:ascii="Times New Roman" w:hAnsi="Times New Roman" w:cs="Times New Roman"/>
          <w:sz w:val="24"/>
          <w:szCs w:val="24"/>
        </w:rPr>
        <w:t>Five</w:t>
      </w:r>
      <w:r w:rsidR="00A40A57" w:rsidRPr="00DC62F4">
        <w:rPr>
          <w:rFonts w:ascii="Times New Roman" w:hAnsi="Times New Roman" w:cs="Times New Roman"/>
          <w:sz w:val="24"/>
          <w:szCs w:val="24"/>
        </w:rPr>
        <w:t xml:space="preserve"> </w:t>
      </w:r>
      <w:r w:rsidR="00F63BAB">
        <w:rPr>
          <w:rFonts w:ascii="Times New Roman" w:hAnsi="Times New Roman" w:cs="Times New Roman"/>
          <w:sz w:val="24"/>
          <w:szCs w:val="24"/>
        </w:rPr>
        <w:t>Committee</w:t>
      </w:r>
      <w:r w:rsidR="00A40A57" w:rsidRPr="00DC62F4">
        <w:rPr>
          <w:rFonts w:ascii="Times New Roman" w:hAnsi="Times New Roman" w:cs="Times New Roman"/>
          <w:sz w:val="24"/>
          <w:szCs w:val="24"/>
        </w:rPr>
        <w:t xml:space="preserve"> members constitutes a quorum</w:t>
      </w:r>
    </w:p>
    <w:p w14:paraId="3CC8883C" w14:textId="295F5E3D" w:rsidR="00767D66" w:rsidRDefault="00767D66" w:rsidP="00767D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2F4">
        <w:rPr>
          <w:rFonts w:ascii="Times New Roman" w:hAnsi="Times New Roman" w:cs="Times New Roman"/>
          <w:sz w:val="24"/>
          <w:szCs w:val="24"/>
        </w:rPr>
        <w:t xml:space="preserve">Meetings are </w:t>
      </w:r>
      <w:r w:rsidR="00EB1661" w:rsidRPr="00DC62F4">
        <w:rPr>
          <w:rFonts w:ascii="Times New Roman" w:hAnsi="Times New Roman" w:cs="Times New Roman"/>
          <w:sz w:val="24"/>
          <w:szCs w:val="24"/>
        </w:rPr>
        <w:t>not open to the public, as confidential</w:t>
      </w:r>
      <w:r w:rsidR="00EB1661">
        <w:rPr>
          <w:rFonts w:ascii="Times New Roman" w:hAnsi="Times New Roman" w:cs="Times New Roman"/>
          <w:sz w:val="24"/>
          <w:szCs w:val="24"/>
        </w:rPr>
        <w:t xml:space="preserve"> student information is </w:t>
      </w:r>
      <w:r w:rsidR="005C44B3">
        <w:rPr>
          <w:rFonts w:ascii="Times New Roman" w:hAnsi="Times New Roman" w:cs="Times New Roman"/>
          <w:sz w:val="24"/>
          <w:szCs w:val="24"/>
        </w:rPr>
        <w:t>frequently</w:t>
      </w:r>
      <w:r w:rsidR="00EB1661">
        <w:rPr>
          <w:rFonts w:ascii="Times New Roman" w:hAnsi="Times New Roman" w:cs="Times New Roman"/>
          <w:sz w:val="24"/>
          <w:szCs w:val="24"/>
        </w:rPr>
        <w:t xml:space="preserve"> discussed. However, the </w:t>
      </w:r>
      <w:r w:rsidR="00F63BAB">
        <w:rPr>
          <w:rFonts w:ascii="Times New Roman" w:hAnsi="Times New Roman" w:cs="Times New Roman"/>
          <w:sz w:val="24"/>
          <w:szCs w:val="24"/>
        </w:rPr>
        <w:t>Committee</w:t>
      </w:r>
      <w:r w:rsidR="00EB1661">
        <w:rPr>
          <w:rFonts w:ascii="Times New Roman" w:hAnsi="Times New Roman" w:cs="Times New Roman"/>
          <w:sz w:val="24"/>
          <w:szCs w:val="24"/>
        </w:rPr>
        <w:t xml:space="preserve"> does </w:t>
      </w:r>
      <w:r w:rsidR="00215AC6">
        <w:rPr>
          <w:rFonts w:ascii="Times New Roman" w:hAnsi="Times New Roman" w:cs="Times New Roman"/>
          <w:sz w:val="24"/>
          <w:szCs w:val="24"/>
        </w:rPr>
        <w:t xml:space="preserve">invite </w:t>
      </w:r>
      <w:r w:rsidR="00DC62F4">
        <w:rPr>
          <w:rFonts w:ascii="Times New Roman" w:hAnsi="Times New Roman" w:cs="Times New Roman"/>
          <w:sz w:val="24"/>
          <w:szCs w:val="24"/>
        </w:rPr>
        <w:t>the Director</w:t>
      </w:r>
      <w:r w:rsidR="005C44B3">
        <w:rPr>
          <w:rFonts w:ascii="Times New Roman" w:hAnsi="Times New Roman" w:cs="Times New Roman"/>
          <w:sz w:val="24"/>
          <w:szCs w:val="24"/>
        </w:rPr>
        <w:t>,</w:t>
      </w:r>
      <w:r w:rsidR="00DC62F4">
        <w:rPr>
          <w:rFonts w:ascii="Times New Roman" w:hAnsi="Times New Roman" w:cs="Times New Roman"/>
          <w:sz w:val="24"/>
          <w:szCs w:val="24"/>
        </w:rPr>
        <w:t xml:space="preserve"> or their designee</w:t>
      </w:r>
      <w:r w:rsidR="005C44B3">
        <w:rPr>
          <w:rFonts w:ascii="Times New Roman" w:hAnsi="Times New Roman" w:cs="Times New Roman"/>
          <w:sz w:val="24"/>
          <w:szCs w:val="24"/>
        </w:rPr>
        <w:t>,</w:t>
      </w:r>
      <w:r w:rsidR="00EB1661">
        <w:rPr>
          <w:rFonts w:ascii="Times New Roman" w:hAnsi="Times New Roman" w:cs="Times New Roman"/>
          <w:sz w:val="24"/>
          <w:szCs w:val="24"/>
        </w:rPr>
        <w:t xml:space="preserve"> from the Office</w:t>
      </w:r>
      <w:r w:rsidR="00215AC6">
        <w:rPr>
          <w:rFonts w:ascii="Times New Roman" w:hAnsi="Times New Roman" w:cs="Times New Roman"/>
          <w:sz w:val="24"/>
          <w:szCs w:val="24"/>
        </w:rPr>
        <w:t>s</w:t>
      </w:r>
      <w:r w:rsidR="00EB1661">
        <w:rPr>
          <w:rFonts w:ascii="Times New Roman" w:hAnsi="Times New Roman" w:cs="Times New Roman"/>
          <w:sz w:val="24"/>
          <w:szCs w:val="24"/>
        </w:rPr>
        <w:t xml:space="preserve"> of Student Success and Financial Aid to attend </w:t>
      </w:r>
      <w:r w:rsidR="00DC62F4">
        <w:rPr>
          <w:rFonts w:ascii="Times New Roman" w:hAnsi="Times New Roman" w:cs="Times New Roman"/>
          <w:sz w:val="24"/>
          <w:szCs w:val="24"/>
        </w:rPr>
        <w:t>when policy recommendations are being developed</w:t>
      </w:r>
      <w:r w:rsidR="00EB1661">
        <w:rPr>
          <w:rFonts w:ascii="Times New Roman" w:hAnsi="Times New Roman" w:cs="Times New Roman"/>
          <w:sz w:val="24"/>
          <w:szCs w:val="24"/>
        </w:rPr>
        <w:t xml:space="preserve">. These or other representatives may </w:t>
      </w:r>
      <w:r w:rsidR="00DC62F4">
        <w:rPr>
          <w:rFonts w:ascii="Times New Roman" w:hAnsi="Times New Roman" w:cs="Times New Roman"/>
          <w:sz w:val="24"/>
          <w:szCs w:val="24"/>
        </w:rPr>
        <w:t xml:space="preserve">also </w:t>
      </w:r>
      <w:r w:rsidR="00EB1661">
        <w:rPr>
          <w:rFonts w:ascii="Times New Roman" w:hAnsi="Times New Roman" w:cs="Times New Roman"/>
          <w:sz w:val="24"/>
          <w:szCs w:val="24"/>
        </w:rPr>
        <w:t xml:space="preserve">request to attend </w:t>
      </w:r>
      <w:r w:rsidR="00215AC6">
        <w:rPr>
          <w:rFonts w:ascii="Times New Roman" w:hAnsi="Times New Roman" w:cs="Times New Roman"/>
          <w:sz w:val="24"/>
          <w:szCs w:val="24"/>
        </w:rPr>
        <w:t xml:space="preserve">meetings </w:t>
      </w:r>
      <w:r w:rsidR="00EB1661">
        <w:rPr>
          <w:rFonts w:ascii="Times New Roman" w:hAnsi="Times New Roman" w:cs="Times New Roman"/>
          <w:sz w:val="24"/>
          <w:szCs w:val="24"/>
        </w:rPr>
        <w:t>and will</w:t>
      </w:r>
      <w:r w:rsidR="005C44B3">
        <w:rPr>
          <w:rFonts w:ascii="Times New Roman" w:hAnsi="Times New Roman" w:cs="Times New Roman"/>
          <w:sz w:val="24"/>
          <w:szCs w:val="24"/>
        </w:rPr>
        <w:t xml:space="preserve"> be </w:t>
      </w:r>
      <w:r w:rsidR="00EB1661">
        <w:rPr>
          <w:rFonts w:ascii="Times New Roman" w:hAnsi="Times New Roman" w:cs="Times New Roman"/>
          <w:sz w:val="24"/>
          <w:szCs w:val="24"/>
        </w:rPr>
        <w:t>allowed to as determined by the appropriateness of the agenda.</w:t>
      </w:r>
    </w:p>
    <w:p w14:paraId="741F43D4" w14:textId="6531FEDF" w:rsidR="00767D66" w:rsidRDefault="00767D66" w:rsidP="00767D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 and agendas are </w:t>
      </w:r>
      <w:r w:rsidR="00EB1661" w:rsidRPr="00FD3C66">
        <w:rPr>
          <w:rFonts w:ascii="Times New Roman" w:hAnsi="Times New Roman" w:cs="Times New Roman"/>
          <w:sz w:val="24"/>
          <w:szCs w:val="24"/>
        </w:rPr>
        <w:t>not</w:t>
      </w:r>
      <w:r w:rsidR="00EB1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posted</w:t>
      </w:r>
      <w:r w:rsidR="00564379">
        <w:rPr>
          <w:rFonts w:ascii="Times New Roman" w:hAnsi="Times New Roman" w:cs="Times New Roman"/>
          <w:sz w:val="24"/>
          <w:szCs w:val="24"/>
        </w:rPr>
        <w:t xml:space="preserve"> publicly</w:t>
      </w:r>
    </w:p>
    <w:p w14:paraId="5D5D04E1" w14:textId="66885466" w:rsidR="00767D66" w:rsidRDefault="00767D66" w:rsidP="0076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DC62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Changing the Charge of the Committee</w:t>
      </w:r>
    </w:p>
    <w:p w14:paraId="54911CF4" w14:textId="18E20D1C" w:rsidR="00767D66" w:rsidRDefault="00FA1D31" w:rsidP="00767D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Amending the charge of the </w:t>
      </w:r>
      <w:r w:rsidR="00F63BAB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DC">
        <w:rPr>
          <w:rFonts w:ascii="Times New Roman" w:hAnsi="Times New Roman" w:cs="Times New Roman"/>
          <w:sz w:val="24"/>
          <w:szCs w:val="24"/>
        </w:rPr>
        <w:t xml:space="preserve">will require a 2/3 vote. However, it </w:t>
      </w:r>
      <w:r>
        <w:rPr>
          <w:rFonts w:ascii="Times New Roman" w:hAnsi="Times New Roman" w:cs="Times New Roman"/>
          <w:sz w:val="24"/>
          <w:szCs w:val="24"/>
        </w:rPr>
        <w:t>is the right and responsibility of the Provost</w:t>
      </w:r>
      <w:r w:rsidR="000076DC">
        <w:rPr>
          <w:rFonts w:ascii="Times New Roman" w:hAnsi="Times New Roman" w:cs="Times New Roman"/>
          <w:sz w:val="24"/>
          <w:szCs w:val="24"/>
        </w:rPr>
        <w:t xml:space="preserve"> to approve these changes.</w:t>
      </w:r>
      <w:bookmarkStart w:id="0" w:name="_GoBack"/>
      <w:bookmarkEnd w:id="0"/>
    </w:p>
    <w:p w14:paraId="5E10A816" w14:textId="58DA036E" w:rsidR="00767D66" w:rsidRPr="00DC62F4" w:rsidRDefault="00DC62F4" w:rsidP="00767D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62F4">
        <w:rPr>
          <w:rFonts w:ascii="Times New Roman" w:hAnsi="Times New Roman" w:cs="Times New Roman"/>
          <w:sz w:val="24"/>
          <w:szCs w:val="24"/>
        </w:rPr>
        <w:t>The Committee reviews its work annually</w:t>
      </w:r>
    </w:p>
    <w:p w14:paraId="400D3FF7" w14:textId="77777777" w:rsidR="00767D66" w:rsidRDefault="00767D66" w:rsidP="00767D66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14:paraId="575BB6C1" w14:textId="77777777" w:rsidR="00767D66" w:rsidRPr="00767D66" w:rsidRDefault="00767D66" w:rsidP="00767D66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sectPr w:rsidR="00767D66" w:rsidRPr="00767D66" w:rsidSect="00242B3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1F885" w14:textId="77777777" w:rsidR="00FB30A7" w:rsidRDefault="00FB30A7" w:rsidP="001D69C3">
      <w:pPr>
        <w:spacing w:after="0" w:line="240" w:lineRule="auto"/>
      </w:pPr>
      <w:r>
        <w:separator/>
      </w:r>
    </w:p>
  </w:endnote>
  <w:endnote w:type="continuationSeparator" w:id="0">
    <w:p w14:paraId="782C6709" w14:textId="77777777" w:rsidR="00FB30A7" w:rsidRDefault="00FB30A7" w:rsidP="001D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28541" w14:textId="381CE5C7" w:rsidR="00242B38" w:rsidRPr="00242B38" w:rsidRDefault="006275F5">
    <w:pPr>
      <w:pStyle w:val="Footer"/>
      <w:rPr>
        <w:sz w:val="16"/>
        <w:szCs w:val="16"/>
      </w:rPr>
    </w:pPr>
    <w:r>
      <w:rPr>
        <w:sz w:val="16"/>
        <w:szCs w:val="16"/>
      </w:rPr>
      <w:t>9/6/2019</w:t>
    </w:r>
  </w:p>
  <w:p w14:paraId="582ECD8D" w14:textId="77777777" w:rsidR="00242B38" w:rsidRDefault="00242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8BBEE" w14:textId="087A53E4" w:rsidR="00242B38" w:rsidRPr="00242B38" w:rsidRDefault="006275F5" w:rsidP="00242B38">
    <w:pPr>
      <w:pStyle w:val="Footer"/>
      <w:rPr>
        <w:sz w:val="16"/>
        <w:szCs w:val="16"/>
      </w:rPr>
    </w:pPr>
    <w:r>
      <w:rPr>
        <w:sz w:val="16"/>
        <w:szCs w:val="16"/>
      </w:rPr>
      <w:t>9/6/2019</w:t>
    </w:r>
  </w:p>
  <w:p w14:paraId="5EEE84FB" w14:textId="77777777" w:rsidR="00242B38" w:rsidRPr="00242B38" w:rsidRDefault="00242B38" w:rsidP="00242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9E7F4" w14:textId="77777777" w:rsidR="00FB30A7" w:rsidRDefault="00FB30A7" w:rsidP="001D69C3">
      <w:pPr>
        <w:spacing w:after="0" w:line="240" w:lineRule="auto"/>
      </w:pPr>
      <w:r>
        <w:separator/>
      </w:r>
    </w:p>
  </w:footnote>
  <w:footnote w:type="continuationSeparator" w:id="0">
    <w:p w14:paraId="01B4257F" w14:textId="77777777" w:rsidR="00FB30A7" w:rsidRDefault="00FB30A7" w:rsidP="001D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6D98" w14:textId="2A818823" w:rsidR="001D69C3" w:rsidRDefault="00CA78E6">
    <w:pPr>
      <w:pStyle w:val="Header"/>
      <w:rPr>
        <w:noProof/>
        <w:sz w:val="16"/>
        <w:szCs w:val="16"/>
      </w:rPr>
    </w:pPr>
    <w:r>
      <w:rPr>
        <w:noProof/>
        <w:sz w:val="16"/>
        <w:szCs w:val="16"/>
      </w:rPr>
      <w:t xml:space="preserve">Tompkins </w:t>
    </w:r>
    <w:r w:rsidR="00643CC7">
      <w:rPr>
        <w:noProof/>
        <w:sz w:val="16"/>
        <w:szCs w:val="16"/>
      </w:rPr>
      <w:t xml:space="preserve">Cortland </w:t>
    </w:r>
    <w:r w:rsidR="00242B38" w:rsidRPr="00242B38">
      <w:rPr>
        <w:noProof/>
        <w:sz w:val="16"/>
        <w:szCs w:val="16"/>
      </w:rPr>
      <w:t>Community College</w:t>
    </w:r>
  </w:p>
  <w:p w14:paraId="6D4E467E" w14:textId="77777777" w:rsidR="00242B38" w:rsidRDefault="00242B38">
    <w:pPr>
      <w:pStyle w:val="Header"/>
      <w:rPr>
        <w:noProof/>
        <w:sz w:val="16"/>
        <w:szCs w:val="16"/>
      </w:rPr>
    </w:pPr>
    <w:r>
      <w:rPr>
        <w:noProof/>
        <w:sz w:val="16"/>
        <w:szCs w:val="16"/>
      </w:rPr>
      <w:t>Committee Charge</w:t>
    </w:r>
  </w:p>
  <w:p w14:paraId="6EF34DA7" w14:textId="0E3F1DC2" w:rsidR="00242B38" w:rsidRPr="00242B38" w:rsidRDefault="00242B38">
    <w:pPr>
      <w:pStyle w:val="Header"/>
      <w:rPr>
        <w:sz w:val="16"/>
        <w:szCs w:val="16"/>
      </w:rPr>
    </w:pPr>
    <w:r w:rsidRPr="00242B38">
      <w:rPr>
        <w:sz w:val="16"/>
        <w:szCs w:val="16"/>
      </w:rPr>
      <w:t xml:space="preserve">Page | </w:t>
    </w:r>
    <w:r w:rsidR="00097D5E" w:rsidRPr="00242B38">
      <w:rPr>
        <w:sz w:val="16"/>
        <w:szCs w:val="16"/>
      </w:rPr>
      <w:fldChar w:fldCharType="begin"/>
    </w:r>
    <w:r w:rsidRPr="00242B38">
      <w:rPr>
        <w:sz w:val="16"/>
        <w:szCs w:val="16"/>
      </w:rPr>
      <w:instrText xml:space="preserve"> PAGE   \* MERGEFORMAT </w:instrText>
    </w:r>
    <w:r w:rsidR="00097D5E" w:rsidRPr="00242B38">
      <w:rPr>
        <w:sz w:val="16"/>
        <w:szCs w:val="16"/>
      </w:rPr>
      <w:fldChar w:fldCharType="separate"/>
    </w:r>
    <w:r w:rsidR="00FD3C66">
      <w:rPr>
        <w:noProof/>
        <w:sz w:val="16"/>
        <w:szCs w:val="16"/>
      </w:rPr>
      <w:t>3</w:t>
    </w:r>
    <w:r w:rsidR="00097D5E" w:rsidRPr="00242B38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3534" w14:textId="148D5BD2" w:rsidR="00242B38" w:rsidRDefault="000D015C">
    <w:pPr>
      <w:pStyle w:val="Header"/>
    </w:pPr>
    <w:r>
      <w:rPr>
        <w:noProof/>
      </w:rPr>
      <w:drawing>
        <wp:inline distT="0" distB="0" distL="0" distR="0" wp14:anchorId="0E08475B" wp14:editId="6EA62D25">
          <wp:extent cx="1344295" cy="506095"/>
          <wp:effectExtent l="0" t="0" r="8255" b="8255"/>
          <wp:docPr id="1" name="Picture 1" descr="cid:image001.png@01D1C583.4CDCA01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1C583.4CDCA01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D1A"/>
    <w:multiLevelType w:val="hybridMultilevel"/>
    <w:tmpl w:val="25B6FF82"/>
    <w:lvl w:ilvl="0" w:tplc="C3262EE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38338F9"/>
    <w:multiLevelType w:val="hybridMultilevel"/>
    <w:tmpl w:val="42F8980A"/>
    <w:lvl w:ilvl="0" w:tplc="3820784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2414C7"/>
    <w:multiLevelType w:val="hybridMultilevel"/>
    <w:tmpl w:val="902EB590"/>
    <w:lvl w:ilvl="0" w:tplc="C1ECF8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A88D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2662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687E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F6D0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003C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924E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0662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0613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A9C7C3D"/>
    <w:multiLevelType w:val="hybridMultilevel"/>
    <w:tmpl w:val="EBE0A07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4E375BAF"/>
    <w:multiLevelType w:val="hybridMultilevel"/>
    <w:tmpl w:val="2D9AB68C"/>
    <w:lvl w:ilvl="0" w:tplc="B7EC5B7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8FE57D0"/>
    <w:multiLevelType w:val="hybridMultilevel"/>
    <w:tmpl w:val="F9A49FE4"/>
    <w:lvl w:ilvl="0" w:tplc="EDA6815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AB563C1"/>
    <w:multiLevelType w:val="hybridMultilevel"/>
    <w:tmpl w:val="02F48360"/>
    <w:lvl w:ilvl="0" w:tplc="85629F2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2C"/>
    <w:rsid w:val="000076DC"/>
    <w:rsid w:val="00097D5E"/>
    <w:rsid w:val="000D015C"/>
    <w:rsid w:val="001B22C0"/>
    <w:rsid w:val="001B4EEA"/>
    <w:rsid w:val="001D69C3"/>
    <w:rsid w:val="00204A5C"/>
    <w:rsid w:val="00215AC6"/>
    <w:rsid w:val="00227039"/>
    <w:rsid w:val="00242B38"/>
    <w:rsid w:val="002B3043"/>
    <w:rsid w:val="002B42F6"/>
    <w:rsid w:val="00514ADD"/>
    <w:rsid w:val="005324DD"/>
    <w:rsid w:val="00564379"/>
    <w:rsid w:val="0058452C"/>
    <w:rsid w:val="005B1666"/>
    <w:rsid w:val="005C44B3"/>
    <w:rsid w:val="006275F5"/>
    <w:rsid w:val="00643CC7"/>
    <w:rsid w:val="0065232F"/>
    <w:rsid w:val="00677190"/>
    <w:rsid w:val="006D3757"/>
    <w:rsid w:val="00767D66"/>
    <w:rsid w:val="007A4FC1"/>
    <w:rsid w:val="007E1937"/>
    <w:rsid w:val="008351B0"/>
    <w:rsid w:val="009F77E1"/>
    <w:rsid w:val="00A22DC5"/>
    <w:rsid w:val="00A40A57"/>
    <w:rsid w:val="00AD1CB1"/>
    <w:rsid w:val="00C61366"/>
    <w:rsid w:val="00CA6198"/>
    <w:rsid w:val="00CA78E6"/>
    <w:rsid w:val="00DB0554"/>
    <w:rsid w:val="00DC62F4"/>
    <w:rsid w:val="00E9187A"/>
    <w:rsid w:val="00EB1661"/>
    <w:rsid w:val="00EF1FF3"/>
    <w:rsid w:val="00EF3165"/>
    <w:rsid w:val="00F63BAB"/>
    <w:rsid w:val="00FA1D31"/>
    <w:rsid w:val="00FB30A7"/>
    <w:rsid w:val="00F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394F7E"/>
  <w15:docId w15:val="{070259B8-9D3A-41E1-B03A-9834E0D5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C3"/>
  </w:style>
  <w:style w:type="paragraph" w:styleId="Footer">
    <w:name w:val="footer"/>
    <w:basedOn w:val="Normal"/>
    <w:link w:val="FooterChar"/>
    <w:uiPriority w:val="99"/>
    <w:unhideWhenUsed/>
    <w:rsid w:val="001D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C3"/>
  </w:style>
  <w:style w:type="paragraph" w:styleId="BalloonText">
    <w:name w:val="Balloon Text"/>
    <w:basedOn w:val="Normal"/>
    <w:link w:val="BalloonTextChar"/>
    <w:uiPriority w:val="99"/>
    <w:semiHidden/>
    <w:unhideWhenUsed/>
    <w:rsid w:val="001D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6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6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D6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ompkinscortlan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I\Template%20for%20Committee%20Charg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24569C3E51D41AB5138950495A085" ma:contentTypeVersion="12" ma:contentTypeDescription="Create a new document." ma:contentTypeScope="" ma:versionID="b7cf582e331f7d9894a3eab16dd60dbc">
  <xsd:schema xmlns:xsd="http://www.w3.org/2001/XMLSchema" xmlns:xs="http://www.w3.org/2001/XMLSchema" xmlns:p="http://schemas.microsoft.com/office/2006/metadata/properties" xmlns:ns2="29240fbd-a187-4ab2-95eb-2b2626f8a06b" xmlns:ns3="8e108a94-8531-4c1e-b1ae-d1dd4d44dc1b" targetNamespace="http://schemas.microsoft.com/office/2006/metadata/properties" ma:root="true" ma:fieldsID="a028174b68b6938b930460a72bcf4efb" ns2:_="" ns3:_="">
    <xsd:import namespace="29240fbd-a187-4ab2-95eb-2b2626f8a06b"/>
    <xsd:import namespace="8e108a94-8531-4c1e-b1ae-d1dd4d44d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0fbd-a187-4ab2-95eb-2b2626f8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b32677-bc11-49a8-bdc4-611e07699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8a94-8531-4c1e-b1ae-d1dd4d44dc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27ac5-59ef-4a67-b974-fa14d24debe9}" ma:internalName="TaxCatchAll" ma:showField="CatchAllData" ma:web="8e108a94-8531-4c1e-b1ae-d1dd4d44d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08a94-8531-4c1e-b1ae-d1dd4d44dc1b" xsi:nil="true"/>
    <lcf76f155ced4ddcb4097134ff3c332f xmlns="29240fbd-a187-4ab2-95eb-2b2626f8a0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7BE1E-6EE1-47C9-B621-EA2B98910EFC}"/>
</file>

<file path=customXml/itemProps2.xml><?xml version="1.0" encoding="utf-8"?>
<ds:datastoreItem xmlns:ds="http://schemas.openxmlformats.org/officeDocument/2006/customXml" ds:itemID="{976FD6F7-5FAD-43E8-94CC-65EA762CFD7B}">
  <ds:schemaRefs>
    <ds:schemaRef ds:uri="http://schemas.openxmlformats.org/package/2006/metadata/core-properties"/>
    <ds:schemaRef ds:uri="aa3abae8-0cb4-405f-9b49-21a39413ea1f"/>
    <ds:schemaRef ds:uri="http://schemas.microsoft.com/office/2006/documentManagement/types"/>
    <ds:schemaRef ds:uri="http://purl.org/dc/elements/1.1/"/>
    <ds:schemaRef ds:uri="http://schemas.microsoft.com/office/2006/metadata/properties"/>
    <ds:schemaRef ds:uri="dd663def-6046-4710-a3a7-cd71558943fa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7D32FA-9166-4B64-9FC4-13D5FAFE4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Committee Charges</Template>
  <TotalTime>2</TotalTime>
  <Pages>3</Pages>
  <Words>601</Words>
  <Characters>3431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Orinthia Montague</dc:creator>
  <cp:lastModifiedBy>Cindy Whitney</cp:lastModifiedBy>
  <cp:revision>2</cp:revision>
  <cp:lastPrinted>2019-09-05T15:51:00Z</cp:lastPrinted>
  <dcterms:created xsi:type="dcterms:W3CDTF">2025-04-01T21:36:00Z</dcterms:created>
  <dcterms:modified xsi:type="dcterms:W3CDTF">2025-04-01T21:36:00Z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0x010100DA424569C3E51D41AB5138950495A085</vt:lpwstr>
  </property>
</Properties>
</file>